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bookmarkStart w:id="0" w:name="_GoBack"/>
      <w:bookmarkEnd w:id="0"/>
      <w:r>
        <w:rPr>
          <w:rFonts w:hint="eastAsia"/>
          <w:b/>
          <w:bCs/>
          <w:sz w:val="36"/>
          <w:szCs w:val="36"/>
          <w:lang w:eastAsia="zh-CN"/>
        </w:rPr>
        <w:t>设备论证会流程</w:t>
      </w:r>
    </w:p>
    <w:p>
      <w:pPr>
        <w:jc w:val="center"/>
        <w:rPr>
          <w:rFonts w:hint="eastAsia"/>
          <w:b/>
          <w:bCs/>
          <w:sz w:val="32"/>
          <w:szCs w:val="40"/>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选定会议室，并设置固定通道及等候区域，楼道等候人员不超过2人。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每个公司最多2人做介绍产品，做好个人防护，配合体温测量和流调。疫情期间，疫区和国外居住史一律不得参加。外地来京人员提供居家隔离14天证明，并按照医院要求做好流行病学调查（附件1），填写内容真实、详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参加人员因不符合防疫要求不能入场的，或迟到的，视为自动放弃。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请供方按照以下要求装订论证文件，所有相关文件资料按顺序整合，一式七份（简易装订即可），其中正本一份，加盖单位公章，副本六份：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（一）资质要求：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1.《营业执照》（生产厂家及供方）；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2.《医疗器械经营许可证》或《医疗器械生产许可证》；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3.《中华人民共和国医疗器械注册证》；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4.生产厂家对代理经营机构授权书（授权书需要有日期常规不低于半年，参会时必须在授权有效期范围内）；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5.公司联系人材料（授权、身份证复印件、联系方式）；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6.产品技术参数、用户名单及彩页；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7.报价单（含耗材报价、产品参数和部件编号、供货期）；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val="en-US" w:eastAsia="zh-CN"/>
        </w:rPr>
        <w:t>8.</w:t>
      </w:r>
      <w:r>
        <w:rPr>
          <w:rStyle w:val="4"/>
          <w:rFonts w:hint="eastAsia" w:hAnsi="宋体" w:eastAsia="宋体" w:cs="宋体" w:asciiTheme="minorAscii"/>
          <w:i w:val="0"/>
          <w:caps w:val="0"/>
          <w:color w:val="000000"/>
          <w:spacing w:val="0"/>
          <w:sz w:val="24"/>
          <w:szCs w:val="24"/>
          <w:shd w:val="clear" w:fill="FFFFFF"/>
          <w:lang w:eastAsia="zh-CN"/>
        </w:rPr>
        <w:t>廉政责任书加盖红章；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9.如有专机耗材，提供相关耗材清单及其《</w:t>
      </w:r>
      <w:r>
        <w:rPr>
          <w:rStyle w:val="4"/>
          <w:rFonts w:hint="eastAsia" w:hAnsi="宋体" w:eastAsia="宋体" w:cs="宋体" w:asciiTheme="minorAscii"/>
          <w:i w:val="0"/>
          <w:caps w:val="0"/>
          <w:color w:val="000000"/>
          <w:spacing w:val="0"/>
          <w:sz w:val="24"/>
          <w:szCs w:val="24"/>
          <w:shd w:val="clear" w:fill="FFFFFF"/>
          <w:lang w:eastAsia="zh-CN"/>
        </w:rPr>
        <w:t>医疗器械注册证</w:t>
      </w:r>
      <w:r>
        <w:rPr>
          <w:rStyle w:val="4"/>
          <w:rFonts w:hint="eastAsia" w:hAnsi="宋体" w:eastAsia="宋体" w:cs="宋体" w:asciiTheme="minorAscii"/>
          <w:i w:val="0"/>
          <w:caps w:val="0"/>
          <w:color w:val="000000"/>
          <w:spacing w:val="0"/>
          <w:sz w:val="24"/>
          <w:szCs w:val="24"/>
          <w:shd w:val="clear" w:fill="FFFFFF"/>
          <w:lang w:val="en-US" w:eastAsia="zh-CN"/>
        </w:rPr>
        <w:t>》</w:t>
      </w:r>
      <w:r>
        <w:rPr>
          <w:rStyle w:val="4"/>
          <w:rFonts w:hint="eastAsia" w:hAnsi="宋体" w:eastAsia="宋体" w:cs="宋体" w:asciiTheme="minorAscii"/>
          <w:i w:val="0"/>
          <w:caps w:val="0"/>
          <w:color w:val="000000"/>
          <w:spacing w:val="0"/>
          <w:sz w:val="24"/>
          <w:szCs w:val="24"/>
          <w:shd w:val="clear" w:fill="FFFFFF"/>
          <w:lang w:eastAsia="zh-CN"/>
        </w:rPr>
        <w:t>，并标明型号规格和价格；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其他材料（根据具体情况提供）：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1.产品原产地证明；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2.检测报告等；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3.进口产品提供产品报关单、商检证明等。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（二）方案要求：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方案报价在1年内有效，报价包含人工、卸货、安装调试、运输保险、税费、培训等所有费用。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1.如有多个型号方案，请提供方案汇总说明。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2.加盖供方单位公章的设备配置及耗材的分项报价、产品参数、供货期等，并经使用科室主任签字确认。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（三）售后服务要求：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1.原则上供方提供全套设备免费保修不低于3年，及安装后10年内的零配件供应的承诺。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2.若发生故障，售后服务部门将在电话报修30分钟之内响应，如24小时内无法解决故障，需免费提供备机。终身每年不少于2次免费保养维护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3.设备终身每年不少于2次免费保养维护。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4.免费开放所有数字通讯接口及协议，数据可以导出，终身免费软件升级及提供所需硬件。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（四</w:t>
      </w:r>
      <w:r>
        <w:rPr>
          <w:rStyle w:val="4"/>
          <w:rFonts w:hint="eastAsia" w:hAnsi="宋体" w:eastAsia="宋体" w:cs="宋体" w:asciiTheme="minorAscii"/>
          <w:i w:val="0"/>
          <w:caps w:val="0"/>
          <w:color w:val="000000"/>
          <w:spacing w:val="0"/>
          <w:sz w:val="24"/>
          <w:szCs w:val="24"/>
          <w:shd w:val="clear" w:fill="FFFFFF"/>
          <w:lang w:eastAsia="zh-CN"/>
        </w:rPr>
        <w:t>）其他要求：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1.供方必须提供未经使用的全新产品，采用厂家原装包装。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2.如需要计量检测，供方应承担初次计量检测费用。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3.供方负责将货物运至需方最终指定的地点并负责拆箱安装就位并根据需方实际使用需要调试设备测试程序，使整套系统达到预定可使用状态。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default" w:hAnsi="宋体" w:eastAsia="宋体" w:cs="宋体" w:asciiTheme="minorAscii"/>
          <w:i w:val="0"/>
          <w:caps w:val="0"/>
          <w:color w:val="000000"/>
          <w:spacing w:val="0"/>
          <w:sz w:val="24"/>
          <w:szCs w:val="24"/>
          <w:shd w:val="clear" w:fill="FFFFFF"/>
          <w:lang w:eastAsia="zh-CN"/>
        </w:rPr>
      </w:pPr>
      <w:r>
        <w:rPr>
          <w:rStyle w:val="4"/>
          <w:rFonts w:hint="eastAsia" w:hAnsi="宋体" w:eastAsia="宋体" w:cs="宋体" w:asciiTheme="minorAscii"/>
          <w:i w:val="0"/>
          <w:caps w:val="0"/>
          <w:color w:val="000000"/>
          <w:spacing w:val="0"/>
          <w:sz w:val="24"/>
          <w:szCs w:val="24"/>
          <w:shd w:val="clear" w:fill="FFFFFF"/>
          <w:lang w:eastAsia="zh-CN"/>
        </w:rPr>
        <w:t>4.供方须在运输及安装过程中匹配足够、适宜的人员、车辆、工具，材料，需方验收合格前，货物的所有风险由供方承担。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r>
        <w:rPr>
          <w:rStyle w:val="4"/>
          <w:rFonts w:hint="eastAsia" w:hAnsi="宋体" w:eastAsia="宋体" w:cs="宋体" w:asciiTheme="minorAscii"/>
          <w:i w:val="0"/>
          <w:caps w:val="0"/>
          <w:color w:val="000000"/>
          <w:spacing w:val="0"/>
          <w:sz w:val="24"/>
          <w:szCs w:val="24"/>
          <w:shd w:val="clear" w:fill="FFFFFF"/>
          <w:lang w:val="en-US" w:eastAsia="zh-CN"/>
        </w:rPr>
        <w:t>严格控制论证时间，每个公司产品介绍时间7分钟，重点介绍设备参数、功能及与其他品牌不同之处，专家提问时间5-10分钟。介绍产品后，即可离开医院，除非医院要求补充介绍，不能事后补充。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Style w:val="4"/>
          <w:rFonts w:hint="eastAsia" w:hAnsi="宋体" w:eastAsia="宋体" w:cs="宋体" w:asciiTheme="minorAscii"/>
          <w:i w:val="0"/>
          <w:caps w:val="0"/>
          <w:color w:val="000000"/>
          <w:spacing w:val="0"/>
          <w:sz w:val="24"/>
          <w:szCs w:val="24"/>
          <w:shd w:val="clear" w:fill="FFFFFF"/>
          <w:lang w:val="en-US" w:eastAsia="zh-CN"/>
        </w:rPr>
      </w:pPr>
    </w:p>
    <w:p>
      <w:pPr>
        <w:widowControl w:val="0"/>
        <w:numPr>
          <w:ilvl w:val="0"/>
          <w:numId w:val="0"/>
        </w:numPr>
        <w:jc w:val="both"/>
        <w:rPr>
          <w:rFonts w:hint="eastAsia"/>
          <w:sz w:val="28"/>
          <w:szCs w:val="36"/>
          <w:lang w:val="en-US" w:eastAsia="zh-CN"/>
        </w:rPr>
      </w:pPr>
      <w:r>
        <w:rPr>
          <w:rFonts w:hint="eastAsia"/>
          <w:sz w:val="28"/>
          <w:szCs w:val="36"/>
          <w:lang w:val="en-US" w:eastAsia="zh-CN"/>
        </w:rPr>
        <w:t>附件1</w:t>
      </w:r>
    </w:p>
    <w:p>
      <w:pPr>
        <w:jc w:val="center"/>
        <w:rPr>
          <w:rFonts w:hint="eastAsia" w:ascii="宋体" w:hAnsi="宋体" w:eastAsia="宋体"/>
          <w:b/>
          <w:sz w:val="28"/>
          <w:szCs w:val="28"/>
          <w:lang w:eastAsia="zh-CN"/>
        </w:rPr>
      </w:pPr>
      <w:r>
        <w:rPr>
          <w:rFonts w:hint="eastAsia" w:ascii="宋体" w:hAnsi="宋体" w:eastAsia="宋体"/>
          <w:b/>
          <w:sz w:val="28"/>
          <w:szCs w:val="28"/>
        </w:rPr>
        <w:t>流行病学史调查</w:t>
      </w:r>
      <w:r>
        <w:rPr>
          <w:rFonts w:hint="eastAsia" w:ascii="宋体" w:hAnsi="宋体" w:eastAsia="宋体"/>
          <w:b/>
          <w:sz w:val="28"/>
          <w:szCs w:val="28"/>
          <w:lang w:eastAsia="zh-CN"/>
        </w:rPr>
        <w:t>表</w:t>
      </w:r>
    </w:p>
    <w:p>
      <w:pPr>
        <w:ind w:firstLine="480" w:firstLineChars="200"/>
        <w:rPr>
          <w:rFonts w:ascii="宋体" w:hAnsi="宋体" w:eastAsia="宋体"/>
          <w:b/>
          <w:sz w:val="24"/>
          <w:szCs w:val="24"/>
        </w:rPr>
      </w:pPr>
      <w:r>
        <w:rPr>
          <w:rFonts w:hint="eastAsia" w:ascii="宋体" w:hAnsi="宋体" w:eastAsia="宋体"/>
          <w:sz w:val="24"/>
          <w:szCs w:val="24"/>
        </w:rPr>
        <w:t>为了</w:t>
      </w:r>
      <w:r>
        <w:rPr>
          <w:rFonts w:hint="eastAsia" w:ascii="宋体" w:hAnsi="宋体" w:eastAsia="宋体"/>
          <w:sz w:val="24"/>
          <w:szCs w:val="24"/>
          <w:lang w:eastAsia="zh-CN"/>
        </w:rPr>
        <w:t>保证您及他人的身体健康</w:t>
      </w:r>
      <w:r>
        <w:rPr>
          <w:rFonts w:hint="eastAsia" w:ascii="宋体" w:hAnsi="宋体" w:eastAsia="宋体"/>
          <w:sz w:val="24"/>
          <w:szCs w:val="24"/>
        </w:rPr>
        <w:t>，请您提供真实准确的流行病学史信息，填写后请交给</w:t>
      </w:r>
      <w:r>
        <w:rPr>
          <w:rFonts w:hint="eastAsia" w:ascii="宋体" w:hAnsi="宋体" w:eastAsia="宋体"/>
          <w:sz w:val="24"/>
          <w:szCs w:val="24"/>
          <w:lang w:eastAsia="zh-CN"/>
        </w:rPr>
        <w:t>医院</w:t>
      </w:r>
      <w:r>
        <w:rPr>
          <w:rFonts w:hint="eastAsia" w:ascii="宋体" w:hAnsi="宋体" w:eastAsia="宋体"/>
          <w:sz w:val="24"/>
          <w:szCs w:val="24"/>
        </w:rPr>
        <w:t xml:space="preserve">，感谢您的配合！ </w:t>
      </w:r>
      <w:r>
        <w:rPr>
          <w:rFonts w:hint="eastAsia" w:ascii="宋体" w:hAnsi="宋体" w:eastAsia="宋体"/>
          <w:b/>
          <w:sz w:val="24"/>
          <w:szCs w:val="24"/>
        </w:rPr>
        <w:t xml:space="preserve"> </w:t>
      </w:r>
    </w:p>
    <w:p>
      <w:pPr>
        <w:spacing w:line="360" w:lineRule="auto"/>
        <w:ind w:firstLine="241" w:firstLineChars="100"/>
        <w:rPr>
          <w:rFonts w:hint="eastAsia" w:ascii="宋体" w:hAnsi="宋体" w:eastAsia="宋体"/>
          <w:b/>
          <w:sz w:val="24"/>
          <w:szCs w:val="24"/>
          <w:lang w:eastAsia="zh-CN"/>
        </w:rPr>
      </w:pPr>
    </w:p>
    <w:p>
      <w:pPr>
        <w:spacing w:line="360" w:lineRule="auto"/>
        <w:ind w:firstLine="241" w:firstLineChars="100"/>
        <w:rPr>
          <w:rFonts w:hint="eastAsia" w:ascii="宋体" w:hAnsi="宋体" w:eastAsia="宋体"/>
          <w:b/>
          <w:sz w:val="24"/>
          <w:szCs w:val="24"/>
          <w:lang w:val="en-US" w:eastAsia="zh-CN"/>
        </w:rPr>
      </w:pPr>
      <w:r>
        <w:rPr>
          <w:rFonts w:hint="eastAsia" w:ascii="宋体" w:hAnsi="宋体" w:eastAsia="宋体"/>
          <w:b/>
          <w:sz w:val="24"/>
          <w:szCs w:val="24"/>
          <w:lang w:eastAsia="zh-CN"/>
        </w:rPr>
        <w:t>姓名：</w:t>
      </w:r>
      <w:r>
        <w:rPr>
          <w:rFonts w:hint="eastAsia" w:ascii="宋体" w:hAnsi="宋体" w:eastAsia="宋体"/>
          <w:b/>
          <w:sz w:val="24"/>
          <w:szCs w:val="24"/>
          <w:lang w:val="en-US" w:eastAsia="zh-CN"/>
        </w:rPr>
        <w:t xml:space="preserve">                </w:t>
      </w:r>
      <w:r>
        <w:rPr>
          <w:rFonts w:hint="eastAsia" w:ascii="宋体" w:hAnsi="宋体" w:eastAsia="宋体"/>
          <w:b/>
          <w:sz w:val="24"/>
          <w:szCs w:val="24"/>
        </w:rPr>
        <w:t xml:space="preserve">电话：        </w:t>
      </w:r>
      <w:r>
        <w:rPr>
          <w:rFonts w:ascii="宋体" w:hAnsi="宋体" w:eastAsia="宋体"/>
          <w:b/>
          <w:sz w:val="24"/>
          <w:szCs w:val="24"/>
        </w:rPr>
        <w:t xml:space="preserve">   </w:t>
      </w:r>
      <w:r>
        <w:rPr>
          <w:rFonts w:hint="eastAsia" w:ascii="宋体" w:hAnsi="宋体" w:eastAsia="宋体"/>
          <w:b/>
          <w:sz w:val="24"/>
          <w:szCs w:val="24"/>
          <w:lang w:val="en-US" w:eastAsia="zh-CN"/>
        </w:rPr>
        <w:t xml:space="preserve">      身份证号：               </w:t>
      </w:r>
    </w:p>
    <w:p>
      <w:pPr>
        <w:spacing w:line="360" w:lineRule="auto"/>
        <w:ind w:firstLine="241" w:firstLineChars="100"/>
        <w:rPr>
          <w:rFonts w:hint="eastAsia" w:ascii="宋体" w:hAnsi="宋体" w:eastAsia="宋体"/>
          <w:b/>
          <w:sz w:val="24"/>
          <w:szCs w:val="24"/>
          <w:lang w:val="en-US" w:eastAsia="zh-CN"/>
        </w:rPr>
      </w:pPr>
      <w:r>
        <w:rPr>
          <w:rFonts w:hint="eastAsia" w:ascii="宋体" w:hAnsi="宋体" w:eastAsia="宋体"/>
          <w:b/>
          <w:sz w:val="24"/>
          <w:szCs w:val="24"/>
          <w:lang w:val="en-US" w:eastAsia="zh-CN"/>
        </w:rPr>
        <w:t>在京住</w:t>
      </w:r>
      <w:r>
        <w:rPr>
          <w:rFonts w:hint="eastAsia" w:ascii="宋体" w:hAnsi="宋体" w:eastAsia="宋体"/>
          <w:b/>
          <w:sz w:val="24"/>
          <w:szCs w:val="24"/>
        </w:rPr>
        <w:t>址</w:t>
      </w:r>
      <w:r>
        <w:rPr>
          <w:rFonts w:hint="eastAsia" w:ascii="宋体" w:hAnsi="宋体" w:eastAsia="宋体"/>
          <w:b/>
          <w:sz w:val="24"/>
          <w:szCs w:val="24"/>
          <w:lang w:eastAsia="zh-CN"/>
        </w:rPr>
        <w:t>（具体到门牌号）</w:t>
      </w:r>
      <w:r>
        <w:rPr>
          <w:rFonts w:hint="eastAsia" w:ascii="宋体" w:hAnsi="宋体" w:eastAsia="宋体"/>
          <w:b/>
          <w:sz w:val="24"/>
          <w:szCs w:val="24"/>
        </w:rPr>
        <w:t>：</w:t>
      </w:r>
      <w:r>
        <w:rPr>
          <w:rFonts w:hint="eastAsia" w:ascii="宋体" w:hAnsi="宋体" w:eastAsia="宋体"/>
          <w:b/>
          <w:sz w:val="24"/>
          <w:szCs w:val="24"/>
          <w:lang w:val="en-US" w:eastAsia="zh-CN"/>
        </w:rPr>
        <w:t xml:space="preserve">                             </w:t>
      </w:r>
    </w:p>
    <w:p>
      <w:pPr>
        <w:rPr>
          <w:rFonts w:hint="eastAsia" w:ascii="宋体" w:hAnsi="宋体" w:eastAsia="宋体"/>
          <w:b/>
          <w:sz w:val="24"/>
          <w:szCs w:val="24"/>
        </w:rPr>
      </w:pPr>
    </w:p>
    <w:p>
      <w:pPr>
        <w:rPr>
          <w:rFonts w:hint="eastAsia" w:ascii="宋体" w:hAnsi="宋体" w:eastAsia="宋体"/>
          <w:b/>
          <w:sz w:val="24"/>
          <w:szCs w:val="24"/>
        </w:rPr>
      </w:pPr>
    </w:p>
    <w:p>
      <w:pPr>
        <w:rPr>
          <w:rFonts w:hint="eastAsia" w:ascii="宋体" w:hAnsi="宋体" w:eastAsia="宋体"/>
          <w:b/>
          <w:sz w:val="24"/>
          <w:szCs w:val="24"/>
          <w:lang w:eastAsia="zh-CN"/>
        </w:rPr>
      </w:pPr>
      <w:r>
        <w:rPr>
          <w:rFonts w:hint="eastAsia" w:ascii="宋体" w:hAnsi="宋体" w:eastAsia="宋体"/>
          <w:b/>
          <w:sz w:val="24"/>
          <w:szCs w:val="24"/>
        </w:rPr>
        <w:t>一、</w:t>
      </w:r>
      <w:r>
        <w:rPr>
          <w:rFonts w:hint="eastAsia" w:ascii="宋体" w:hAnsi="宋体" w:eastAsia="宋体"/>
          <w:b/>
          <w:sz w:val="24"/>
          <w:szCs w:val="24"/>
          <w:lang w:eastAsia="zh-CN"/>
        </w:rPr>
        <w:t>流行病学史</w:t>
      </w:r>
    </w:p>
    <w:p>
      <w:pPr>
        <w:ind w:firstLine="480" w:firstLineChars="200"/>
        <w:rPr>
          <w:rFonts w:hint="eastAsia" w:ascii="宋体" w:hAnsi="宋体" w:eastAsia="宋体"/>
          <w:color w:val="000000" w:themeColor="text1"/>
          <w:sz w:val="24"/>
          <w:szCs w:val="24"/>
          <w:u w:val="single"/>
          <w:lang w:val="en-US" w:eastAsia="zh-CN"/>
          <w14:textFill>
            <w14:solidFill>
              <w14:schemeClr w14:val="tx1"/>
            </w14:solidFill>
          </w14:textFill>
        </w:rPr>
      </w:pPr>
      <w:r>
        <w:rPr>
          <w:rFonts w:hint="eastAsia" w:ascii="宋体" w:hAnsi="宋体" w:eastAsia="宋体"/>
          <w:color w:val="000000" w:themeColor="text1"/>
          <w:sz w:val="24"/>
          <w:szCs w:val="24"/>
          <w:u w:val="none"/>
          <w:lang w:val="en-US" w:eastAsia="zh-CN"/>
          <w14:textFill>
            <w14:solidFill>
              <w14:schemeClr w14:val="tx1"/>
            </w14:solidFill>
          </w14:textFill>
        </w:rPr>
        <w:t>1、14天内，您是否有境外旅行或居住史？</w:t>
      </w:r>
      <w:r>
        <w:rPr>
          <w:rFonts w:hint="eastAsia" w:ascii="宋体" w:hAnsi="宋体" w:eastAsia="宋体"/>
          <w:b/>
          <w:color w:val="000000" w:themeColor="text1"/>
          <w:sz w:val="24"/>
          <w:szCs w:val="24"/>
          <w14:textFill>
            <w14:solidFill>
              <w14:schemeClr w14:val="tx1"/>
            </w14:solidFill>
          </w14:textFill>
        </w:rPr>
        <w:t xml:space="preserve">（ 是 </w:t>
      </w:r>
      <w:r>
        <w:rPr>
          <w:rFonts w:ascii="宋体" w:hAnsi="宋体" w:eastAsia="宋体"/>
          <w:b/>
          <w:color w:val="000000" w:themeColor="text1"/>
          <w:sz w:val="24"/>
          <w:szCs w:val="24"/>
          <w14:textFill>
            <w14:solidFill>
              <w14:schemeClr w14:val="tx1"/>
            </w14:solidFill>
          </w14:textFill>
        </w:rPr>
        <w:t xml:space="preserve"> </w:t>
      </w:r>
      <w:r>
        <w:rPr>
          <w:rFonts w:hint="eastAsia" w:ascii="宋体" w:hAnsi="宋体" w:eastAsia="宋体"/>
          <w:b/>
          <w:color w:val="000000" w:themeColor="text1"/>
          <w:sz w:val="24"/>
          <w:szCs w:val="24"/>
          <w14:textFill>
            <w14:solidFill>
              <w14:schemeClr w14:val="tx1"/>
            </w14:solidFill>
          </w14:textFill>
        </w:rPr>
        <w:t>否 ）</w:t>
      </w:r>
      <w:r>
        <w:rPr>
          <w:rFonts w:hint="eastAsia" w:ascii="宋体" w:hAnsi="宋体" w:eastAsia="宋体"/>
          <w:color w:val="000000" w:themeColor="text1"/>
          <w:sz w:val="24"/>
          <w:szCs w:val="24"/>
          <w:u w:val="none"/>
          <w:lang w:val="en-US" w:eastAsia="zh-CN"/>
          <w14:textFill>
            <w14:solidFill>
              <w14:schemeClr w14:val="tx1"/>
            </w14:solidFill>
          </w14:textFill>
        </w:rPr>
        <w:t>如果是，请注明国家</w:t>
      </w:r>
      <w:r>
        <w:rPr>
          <w:rFonts w:hint="eastAsia" w:ascii="宋体" w:hAnsi="宋体" w:eastAsia="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u w:val="none"/>
          <w:lang w:val="en-US" w:eastAsia="zh-CN"/>
          <w14:textFill>
            <w14:solidFill>
              <w14:schemeClr w14:val="tx1"/>
            </w14:solidFill>
          </w14:textFill>
        </w:rPr>
        <w:t>回国日期</w:t>
      </w:r>
      <w:r>
        <w:rPr>
          <w:rFonts w:hint="eastAsia" w:ascii="宋体" w:hAnsi="宋体" w:eastAsia="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u w:val="none"/>
          <w:lang w:val="en-US" w:eastAsia="zh-CN"/>
          <w14:textFill>
            <w14:solidFill>
              <w14:schemeClr w14:val="tx1"/>
            </w14:solidFill>
          </w14:textFill>
        </w:rPr>
        <w:t>证件类型</w:t>
      </w:r>
      <w:r>
        <w:rPr>
          <w:rFonts w:hint="eastAsia" w:ascii="宋体" w:hAnsi="宋体" w:eastAsia="宋体"/>
          <w:color w:val="000000" w:themeColor="text1"/>
          <w:sz w:val="24"/>
          <w:szCs w:val="24"/>
          <w:u w:val="single"/>
          <w:lang w:val="en-US" w:eastAsia="zh-CN"/>
          <w14:textFill>
            <w14:solidFill>
              <w14:schemeClr w14:val="tx1"/>
            </w14:solidFill>
          </w14:textFill>
        </w:rPr>
        <w:t xml:space="preserve">        </w:t>
      </w:r>
      <w:r>
        <w:rPr>
          <w:rFonts w:hint="eastAsia" w:ascii="宋体" w:hAnsi="宋体" w:eastAsia="宋体"/>
          <w:color w:val="000000" w:themeColor="text1"/>
          <w:sz w:val="24"/>
          <w:szCs w:val="24"/>
          <w:u w:val="none"/>
          <w:lang w:val="en-US" w:eastAsia="zh-CN"/>
          <w14:textFill>
            <w14:solidFill>
              <w14:schemeClr w14:val="tx1"/>
            </w14:solidFill>
          </w14:textFill>
        </w:rPr>
        <w:t>证件号码</w:t>
      </w:r>
      <w:r>
        <w:rPr>
          <w:rFonts w:hint="eastAsia" w:ascii="宋体" w:hAnsi="宋体" w:eastAsia="宋体"/>
          <w:color w:val="000000" w:themeColor="text1"/>
          <w:sz w:val="24"/>
          <w:szCs w:val="24"/>
          <w:u w:val="single"/>
          <w:lang w:val="en-US" w:eastAsia="zh-CN"/>
          <w14:textFill>
            <w14:solidFill>
              <w14:schemeClr w14:val="tx1"/>
            </w14:solidFill>
          </w14:textFill>
        </w:rPr>
        <w:t xml:space="preserve">                       </w:t>
      </w:r>
    </w:p>
    <w:p>
      <w:pPr>
        <w:ind w:firstLine="480" w:firstLineChars="200"/>
        <w:rPr>
          <w:rFonts w:hint="eastAsia" w:ascii="宋体" w:hAnsi="宋体" w:eastAsia="宋体"/>
          <w:sz w:val="24"/>
          <w:szCs w:val="24"/>
          <w:lang w:val="en-US" w:eastAsia="zh-CN"/>
        </w:rPr>
      </w:pPr>
    </w:p>
    <w:p>
      <w:pPr>
        <w:ind w:firstLine="480" w:firstLineChars="200"/>
        <w:rPr>
          <w:rFonts w:hint="eastAsia" w:ascii="宋体" w:hAnsi="宋体" w:eastAsia="宋体"/>
          <w:sz w:val="24"/>
          <w:szCs w:val="24"/>
          <w:u w:val="single"/>
          <w:lang w:val="en-US" w:eastAsia="zh-CN"/>
        </w:rPr>
      </w:pPr>
      <w:r>
        <w:rPr>
          <w:rFonts w:hint="eastAsia" w:ascii="宋体" w:hAnsi="宋体" w:eastAsia="宋体"/>
          <w:sz w:val="24"/>
          <w:szCs w:val="24"/>
          <w:lang w:val="en-US" w:eastAsia="zh-CN"/>
        </w:rPr>
        <w:t>2、14天内您有外省市旅行或居住史？</w:t>
      </w:r>
      <w:r>
        <w:rPr>
          <w:rFonts w:hint="eastAsia" w:ascii="宋体" w:hAnsi="宋体" w:eastAsia="宋体"/>
          <w:b/>
          <w:sz w:val="24"/>
          <w:szCs w:val="24"/>
        </w:rPr>
        <w:t xml:space="preserve">（ 是 </w:t>
      </w:r>
      <w:r>
        <w:rPr>
          <w:rFonts w:ascii="宋体" w:hAnsi="宋体" w:eastAsia="宋体"/>
          <w:b/>
          <w:sz w:val="24"/>
          <w:szCs w:val="24"/>
        </w:rPr>
        <w:t xml:space="preserve"> </w:t>
      </w:r>
      <w:r>
        <w:rPr>
          <w:rFonts w:hint="eastAsia" w:ascii="宋体" w:hAnsi="宋体" w:eastAsia="宋体"/>
          <w:b/>
          <w:sz w:val="24"/>
          <w:szCs w:val="24"/>
        </w:rPr>
        <w:t>否 ）</w:t>
      </w:r>
      <w:r>
        <w:rPr>
          <w:rFonts w:hint="eastAsia" w:ascii="宋体" w:hAnsi="宋体" w:eastAsia="宋体"/>
          <w:sz w:val="24"/>
          <w:szCs w:val="24"/>
          <w:lang w:val="en-US" w:eastAsia="zh-CN"/>
        </w:rPr>
        <w:t>如果是,请注明具体地区</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来京日期</w:t>
      </w:r>
      <w:r>
        <w:rPr>
          <w:rFonts w:hint="eastAsia" w:ascii="宋体" w:hAnsi="宋体" w:eastAsia="宋体"/>
          <w:sz w:val="24"/>
          <w:szCs w:val="24"/>
          <w:u w:val="single"/>
          <w:lang w:val="en-US" w:eastAsia="zh-CN"/>
        </w:rPr>
        <w:t xml:space="preserve">              </w:t>
      </w:r>
    </w:p>
    <w:p>
      <w:pPr>
        <w:ind w:firstLine="480" w:firstLineChars="200"/>
        <w:rPr>
          <w:rFonts w:hint="eastAsia" w:ascii="宋体" w:hAnsi="宋体" w:eastAsia="宋体"/>
          <w:sz w:val="24"/>
          <w:szCs w:val="24"/>
          <w:u w:val="none"/>
          <w:lang w:val="en-US" w:eastAsia="zh-CN"/>
        </w:rPr>
      </w:pPr>
    </w:p>
    <w:p>
      <w:pPr>
        <w:ind w:firstLine="480" w:firstLineChars="200"/>
        <w:rPr>
          <w:rFonts w:hint="eastAsia" w:ascii="宋体" w:hAnsi="宋体" w:eastAsia="宋体"/>
          <w:b/>
          <w:sz w:val="24"/>
          <w:szCs w:val="24"/>
        </w:rPr>
      </w:pPr>
      <w:r>
        <w:rPr>
          <w:rFonts w:hint="eastAsia" w:ascii="宋体" w:hAnsi="宋体" w:eastAsia="宋体"/>
          <w:sz w:val="24"/>
          <w:szCs w:val="24"/>
          <w:u w:val="none"/>
          <w:lang w:val="en-US" w:eastAsia="zh-CN"/>
        </w:rPr>
        <w:t>3、14天内您是否接触过有发热或呼吸道症状人员，或外省市来京人员？</w:t>
      </w:r>
      <w:r>
        <w:rPr>
          <w:rFonts w:hint="eastAsia" w:ascii="宋体" w:hAnsi="宋体" w:eastAsia="宋体"/>
          <w:b/>
          <w:sz w:val="24"/>
          <w:szCs w:val="24"/>
        </w:rPr>
        <w:t xml:space="preserve">（ 是 </w:t>
      </w:r>
      <w:r>
        <w:rPr>
          <w:rFonts w:ascii="宋体" w:hAnsi="宋体" w:eastAsia="宋体"/>
          <w:b/>
          <w:sz w:val="24"/>
          <w:szCs w:val="24"/>
        </w:rPr>
        <w:t xml:space="preserve"> </w:t>
      </w:r>
      <w:r>
        <w:rPr>
          <w:rFonts w:hint="eastAsia" w:ascii="宋体" w:hAnsi="宋体" w:eastAsia="宋体"/>
          <w:b/>
          <w:sz w:val="24"/>
          <w:szCs w:val="24"/>
        </w:rPr>
        <w:t>否 ）</w:t>
      </w:r>
    </w:p>
    <w:p>
      <w:pPr>
        <w:ind w:firstLine="480" w:firstLineChars="200"/>
        <w:rPr>
          <w:rFonts w:hint="eastAsia" w:ascii="宋体" w:hAnsi="宋体" w:eastAsia="宋体"/>
          <w:sz w:val="24"/>
          <w:szCs w:val="24"/>
          <w:u w:val="none"/>
          <w:lang w:val="en-US" w:eastAsia="zh-CN"/>
        </w:rPr>
      </w:pPr>
    </w:p>
    <w:p>
      <w:pPr>
        <w:ind w:firstLine="480" w:firstLineChars="200"/>
        <w:rPr>
          <w:rFonts w:hint="eastAsia" w:ascii="宋体" w:hAnsi="宋体" w:eastAsia="宋体"/>
          <w:b/>
          <w:sz w:val="24"/>
          <w:szCs w:val="24"/>
          <w:lang w:val="en-US" w:eastAsia="zh-CN"/>
        </w:rPr>
      </w:pPr>
      <w:r>
        <w:rPr>
          <w:rFonts w:hint="eastAsia" w:ascii="宋体" w:hAnsi="宋体" w:eastAsia="宋体"/>
          <w:sz w:val="24"/>
          <w:szCs w:val="24"/>
          <w:u w:val="none"/>
          <w:lang w:val="en-US" w:eastAsia="zh-CN"/>
        </w:rPr>
        <w:t>4、家庭成员/同事/同学是否有聚集性发病的情况？</w:t>
      </w:r>
      <w:r>
        <w:rPr>
          <w:rFonts w:hint="eastAsia" w:ascii="宋体" w:hAnsi="宋体" w:eastAsia="宋体"/>
          <w:b/>
          <w:sz w:val="24"/>
          <w:szCs w:val="24"/>
          <w:lang w:val="en-US" w:eastAsia="zh-CN"/>
        </w:rPr>
        <w:t>（ 是  否 ）</w:t>
      </w:r>
    </w:p>
    <w:p>
      <w:pPr>
        <w:ind w:firstLine="480" w:firstLineChars="200"/>
        <w:rPr>
          <w:rFonts w:hint="eastAsia" w:ascii="宋体" w:hAnsi="宋体" w:eastAsia="宋体"/>
          <w:sz w:val="24"/>
          <w:szCs w:val="24"/>
          <w:u w:val="none"/>
          <w:lang w:val="en-US" w:eastAsia="zh-CN"/>
        </w:rPr>
      </w:pPr>
    </w:p>
    <w:p>
      <w:pPr>
        <w:ind w:firstLine="480" w:firstLineChars="200"/>
        <w:rPr>
          <w:rFonts w:hint="eastAsia" w:ascii="宋体" w:hAnsi="宋体" w:eastAsia="宋体"/>
          <w:b/>
          <w:sz w:val="24"/>
          <w:szCs w:val="24"/>
          <w:lang w:val="en-US" w:eastAsia="zh-CN"/>
        </w:rPr>
      </w:pPr>
      <w:r>
        <w:rPr>
          <w:rFonts w:hint="eastAsia" w:ascii="宋体" w:hAnsi="宋体" w:eastAsia="宋体"/>
          <w:sz w:val="24"/>
          <w:szCs w:val="24"/>
          <w:u w:val="none"/>
          <w:lang w:val="en-US" w:eastAsia="zh-CN"/>
        </w:rPr>
        <w:t>5、14天内您是否接触过新型冠状病毒肺炎确诊人员？</w:t>
      </w:r>
      <w:r>
        <w:rPr>
          <w:rFonts w:hint="eastAsia" w:ascii="宋体" w:hAnsi="宋体" w:eastAsia="宋体"/>
          <w:b/>
          <w:sz w:val="24"/>
          <w:szCs w:val="24"/>
          <w:lang w:val="en-US" w:eastAsia="zh-CN"/>
        </w:rPr>
        <w:t>（ 是  否 ）</w:t>
      </w:r>
    </w:p>
    <w:p>
      <w:pPr>
        <w:rPr>
          <w:rFonts w:hint="eastAsia" w:ascii="宋体" w:hAnsi="宋体" w:eastAsia="宋体"/>
          <w:b/>
          <w:sz w:val="24"/>
          <w:szCs w:val="24"/>
          <w:lang w:val="en-US" w:eastAsia="zh-CN"/>
        </w:rPr>
      </w:pPr>
    </w:p>
    <w:p>
      <w:pPr>
        <w:rPr>
          <w:rFonts w:hint="eastAsia" w:ascii="宋体" w:hAnsi="宋体" w:eastAsia="宋体"/>
          <w:b/>
          <w:sz w:val="24"/>
          <w:szCs w:val="24"/>
          <w:lang w:val="en-US" w:eastAsia="zh-CN"/>
        </w:rPr>
      </w:pPr>
      <w:r>
        <w:rPr>
          <w:rFonts w:hint="eastAsia" w:ascii="宋体" w:hAnsi="宋体" w:eastAsia="宋体"/>
          <w:b/>
          <w:sz w:val="24"/>
          <w:szCs w:val="24"/>
          <w:lang w:val="en-US" w:eastAsia="zh-CN"/>
        </w:rPr>
        <w:t>二、患者临床表现</w:t>
      </w:r>
    </w:p>
    <w:p>
      <w:pPr>
        <w:ind w:firstLine="480" w:firstLineChars="2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您是否有以下情况：</w:t>
      </w:r>
    </w:p>
    <w:p>
      <w:pPr>
        <w:ind w:firstLine="480" w:firstLineChars="200"/>
        <w:rPr>
          <w:rFonts w:hint="eastAsia" w:ascii="宋体" w:hAnsi="宋体" w:eastAsia="宋体"/>
          <w:b/>
          <w:sz w:val="24"/>
          <w:szCs w:val="24"/>
          <w:lang w:val="en-US" w:eastAsia="zh-CN"/>
        </w:rPr>
      </w:pPr>
      <w:r>
        <w:rPr>
          <w:rFonts w:hint="eastAsia" w:ascii="宋体" w:hAnsi="宋体" w:eastAsia="宋体"/>
          <w:sz w:val="24"/>
          <w:szCs w:val="24"/>
          <w:u w:val="none"/>
          <w:lang w:val="en-US" w:eastAsia="zh-CN"/>
        </w:rPr>
        <w:t>发热 ，体温≥37.3℃</w:t>
      </w:r>
      <w:r>
        <w:rPr>
          <w:rFonts w:hint="eastAsia" w:ascii="宋体" w:hAnsi="宋体" w:eastAsia="宋体"/>
          <w:b/>
          <w:sz w:val="24"/>
          <w:szCs w:val="24"/>
          <w:lang w:val="en-US" w:eastAsia="zh-CN"/>
        </w:rPr>
        <w:t xml:space="preserve">（ 是  否 ）      </w:t>
      </w:r>
      <w:r>
        <w:rPr>
          <w:rFonts w:hint="eastAsia" w:ascii="宋体" w:hAnsi="宋体" w:eastAsia="宋体"/>
          <w:sz w:val="24"/>
          <w:szCs w:val="24"/>
          <w:u w:val="none"/>
          <w:lang w:val="en-US" w:eastAsia="zh-CN"/>
        </w:rPr>
        <w:t xml:space="preserve">  乏力</w:t>
      </w:r>
      <w:r>
        <w:rPr>
          <w:rFonts w:hint="eastAsia" w:ascii="宋体" w:hAnsi="宋体" w:eastAsia="宋体"/>
          <w:b/>
          <w:sz w:val="24"/>
          <w:szCs w:val="24"/>
          <w:lang w:val="en-US" w:eastAsia="zh-CN"/>
        </w:rPr>
        <w:t>（ 是  否 ）</w:t>
      </w:r>
    </w:p>
    <w:p>
      <w:pPr>
        <w:ind w:firstLine="480" w:firstLineChars="200"/>
        <w:rPr>
          <w:rFonts w:hint="eastAsia" w:ascii="宋体" w:hAnsi="宋体" w:eastAsia="宋体"/>
          <w:b/>
          <w:sz w:val="24"/>
          <w:szCs w:val="24"/>
          <w:lang w:val="en-US" w:eastAsia="zh-CN"/>
        </w:rPr>
      </w:pPr>
      <w:r>
        <w:rPr>
          <w:rFonts w:hint="eastAsia" w:ascii="宋体" w:hAnsi="宋体" w:eastAsia="宋体"/>
          <w:sz w:val="24"/>
          <w:szCs w:val="24"/>
          <w:u w:val="none"/>
          <w:lang w:val="en-US" w:eastAsia="zh-CN"/>
        </w:rPr>
        <w:t xml:space="preserve">咳嗽               </w:t>
      </w:r>
      <w:r>
        <w:rPr>
          <w:rFonts w:hint="eastAsia" w:ascii="宋体" w:hAnsi="宋体" w:eastAsia="宋体"/>
          <w:b/>
          <w:sz w:val="24"/>
          <w:szCs w:val="24"/>
          <w:lang w:val="en-US" w:eastAsia="zh-CN"/>
        </w:rPr>
        <w:t xml:space="preserve">（ 是  否 ）        </w:t>
      </w:r>
      <w:r>
        <w:rPr>
          <w:rFonts w:hint="eastAsia" w:ascii="宋体" w:hAnsi="宋体" w:eastAsia="宋体"/>
          <w:sz w:val="24"/>
          <w:szCs w:val="24"/>
          <w:u w:val="none"/>
          <w:lang w:val="en-US" w:eastAsia="zh-CN"/>
        </w:rPr>
        <w:t>咳痰</w:t>
      </w:r>
      <w:r>
        <w:rPr>
          <w:rFonts w:hint="eastAsia" w:ascii="宋体" w:hAnsi="宋体" w:eastAsia="宋体"/>
          <w:b/>
          <w:sz w:val="24"/>
          <w:szCs w:val="24"/>
          <w:lang w:val="en-US" w:eastAsia="zh-CN"/>
        </w:rPr>
        <w:t>（ 是  否 ）</w:t>
      </w:r>
    </w:p>
    <w:p>
      <w:pPr>
        <w:ind w:firstLine="480" w:firstLineChars="200"/>
        <w:rPr>
          <w:rFonts w:hint="eastAsia" w:ascii="宋体" w:hAnsi="宋体" w:eastAsia="宋体"/>
          <w:sz w:val="24"/>
          <w:szCs w:val="24"/>
        </w:rPr>
      </w:pPr>
      <w:r>
        <w:rPr>
          <w:rFonts w:hint="eastAsia" w:ascii="宋体" w:hAnsi="宋体" w:eastAsia="宋体"/>
          <w:sz w:val="24"/>
          <w:szCs w:val="24"/>
          <w:u w:val="none"/>
          <w:lang w:val="en-US" w:eastAsia="zh-CN"/>
        </w:rPr>
        <w:t xml:space="preserve">呼吸困难           </w:t>
      </w:r>
      <w:r>
        <w:rPr>
          <w:rFonts w:hint="eastAsia" w:ascii="宋体" w:hAnsi="宋体" w:eastAsia="宋体"/>
          <w:b/>
          <w:sz w:val="24"/>
          <w:szCs w:val="24"/>
          <w:lang w:val="en-US" w:eastAsia="zh-CN"/>
        </w:rPr>
        <w:t>（ 是  否 ）</w:t>
      </w:r>
    </w:p>
    <w:p>
      <w:pPr>
        <w:ind w:firstLine="2640" w:firstLineChars="1100"/>
        <w:rPr>
          <w:rFonts w:hint="eastAsia" w:ascii="宋体" w:hAnsi="宋体" w:eastAsia="宋体"/>
          <w:sz w:val="24"/>
          <w:szCs w:val="24"/>
          <w:lang w:eastAsia="zh-CN"/>
        </w:rPr>
      </w:pPr>
    </w:p>
    <w:p>
      <w:pPr>
        <w:ind w:firstLine="480" w:firstLineChars="200"/>
        <w:rPr>
          <w:rFonts w:hint="eastAsia" w:ascii="宋体" w:hAnsi="宋体" w:eastAsia="宋体"/>
          <w:sz w:val="24"/>
          <w:szCs w:val="24"/>
          <w:lang w:eastAsia="zh-CN"/>
        </w:rPr>
      </w:pPr>
    </w:p>
    <w:p>
      <w:pPr>
        <w:ind w:firstLine="960" w:firstLineChars="400"/>
        <w:rPr>
          <w:rFonts w:hint="eastAsia" w:ascii="宋体" w:hAnsi="宋体" w:eastAsia="宋体"/>
          <w:sz w:val="24"/>
          <w:szCs w:val="24"/>
          <w:lang w:eastAsia="zh-CN"/>
        </w:rPr>
      </w:pPr>
      <w:r>
        <w:rPr>
          <w:rFonts w:hint="eastAsia" w:ascii="宋体" w:hAnsi="宋体" w:eastAsia="宋体"/>
          <w:sz w:val="24"/>
          <w:szCs w:val="24"/>
          <w:lang w:eastAsia="zh-CN"/>
        </w:rPr>
        <w:t>我保证上述信息真实准确</w:t>
      </w:r>
    </w:p>
    <w:p>
      <w:pPr>
        <w:rPr>
          <w:rFonts w:hint="eastAsia" w:ascii="宋体" w:hAnsi="宋体" w:eastAsia="宋体"/>
          <w:b/>
          <w:sz w:val="24"/>
          <w:szCs w:val="24"/>
          <w:lang w:eastAsia="zh-CN"/>
        </w:rPr>
      </w:pPr>
    </w:p>
    <w:p>
      <w:pPr>
        <w:ind w:firstLine="1446" w:firstLineChars="600"/>
        <w:rPr>
          <w:rFonts w:hint="eastAsia" w:ascii="宋体" w:hAnsi="宋体" w:eastAsia="宋体"/>
          <w:b/>
          <w:sz w:val="24"/>
          <w:szCs w:val="24"/>
          <w:lang w:eastAsia="zh-CN"/>
        </w:rPr>
      </w:pPr>
      <w:r>
        <w:rPr>
          <w:rFonts w:hint="eastAsia" w:ascii="宋体" w:hAnsi="宋体" w:eastAsia="宋体"/>
          <w:b/>
          <w:sz w:val="24"/>
          <w:szCs w:val="24"/>
          <w:lang w:eastAsia="zh-CN"/>
        </w:rPr>
        <w:t>本人</w:t>
      </w:r>
      <w:r>
        <w:rPr>
          <w:rFonts w:hint="eastAsia" w:ascii="宋体" w:hAnsi="宋体" w:eastAsia="宋体"/>
          <w:b/>
          <w:sz w:val="24"/>
          <w:szCs w:val="24"/>
        </w:rPr>
        <w:t>签字</w:t>
      </w:r>
      <w:r>
        <w:rPr>
          <w:rFonts w:hint="eastAsia" w:ascii="宋体" w:hAnsi="宋体" w:eastAsia="宋体"/>
          <w:b/>
          <w:sz w:val="24"/>
          <w:szCs w:val="24"/>
          <w:lang w:eastAsia="zh-CN"/>
        </w:rPr>
        <w:t>：</w:t>
      </w:r>
      <w:r>
        <w:rPr>
          <w:rFonts w:hint="eastAsia" w:ascii="宋体" w:hAnsi="宋体" w:eastAsia="宋体"/>
          <w:b/>
          <w:sz w:val="24"/>
          <w:szCs w:val="24"/>
        </w:rPr>
        <w:t xml:space="preserve">                     时间</w:t>
      </w:r>
      <w:r>
        <w:rPr>
          <w:rFonts w:hint="eastAsia" w:ascii="宋体" w:hAnsi="宋体" w:eastAsia="宋体"/>
          <w:b/>
          <w:sz w:val="24"/>
          <w:szCs w:val="24"/>
          <w:lang w:eastAsia="zh-CN"/>
        </w:rPr>
        <w:t>：</w:t>
      </w:r>
    </w:p>
    <w:p>
      <w:pPr>
        <w:widowControl w:val="0"/>
        <w:numPr>
          <w:ilvl w:val="0"/>
          <w:numId w:val="0"/>
        </w:numPr>
        <w:jc w:val="both"/>
        <w:rPr>
          <w:rFonts w:hint="eastAsia"/>
          <w:sz w:val="28"/>
          <w:szCs w:val="36"/>
          <w:lang w:val="en-US" w:eastAsia="zh-CN"/>
        </w:rPr>
      </w:pPr>
    </w:p>
    <w:p>
      <w:pPr>
        <w:widowControl w:val="0"/>
        <w:numPr>
          <w:ilvl w:val="0"/>
          <w:numId w:val="0"/>
        </w:numPr>
        <w:jc w:val="both"/>
        <w:rPr>
          <w:rFonts w:hint="eastAsia"/>
          <w:sz w:val="28"/>
          <w:szCs w:val="36"/>
          <w:lang w:val="en-US" w:eastAsia="zh-CN"/>
        </w:rPr>
      </w:pPr>
    </w:p>
    <w:p>
      <w:pPr>
        <w:widowControl w:val="0"/>
        <w:numPr>
          <w:ilvl w:val="0"/>
          <w:numId w:val="0"/>
        </w:numPr>
        <w:jc w:val="both"/>
        <w:rPr>
          <w:rFonts w:hint="eastAsia"/>
          <w:sz w:val="28"/>
          <w:szCs w:val="36"/>
          <w:lang w:val="en-US" w:eastAsia="zh-CN"/>
        </w:rPr>
      </w:pPr>
    </w:p>
    <w:p>
      <w:pPr>
        <w:widowControl w:val="0"/>
        <w:numPr>
          <w:ilvl w:val="0"/>
          <w:numId w:val="0"/>
        </w:numPr>
        <w:jc w:val="both"/>
        <w:rPr>
          <w:rFonts w:hint="eastAsia"/>
          <w:sz w:val="28"/>
          <w:szCs w:val="36"/>
          <w:lang w:val="en-US" w:eastAsia="zh-CN"/>
        </w:rPr>
      </w:pPr>
    </w:p>
    <w:p>
      <w:pPr>
        <w:widowControl w:val="0"/>
        <w:numPr>
          <w:ilvl w:val="0"/>
          <w:numId w:val="0"/>
        </w:numPr>
        <w:jc w:val="both"/>
        <w:rPr>
          <w:rFonts w:hint="eastAsia"/>
          <w:sz w:val="28"/>
          <w:szCs w:val="36"/>
          <w:lang w:val="en-US" w:eastAsia="zh-CN"/>
        </w:rPr>
      </w:pPr>
      <w:r>
        <w:rPr>
          <w:rFonts w:hint="eastAsia"/>
          <w:sz w:val="28"/>
          <w:szCs w:val="36"/>
          <w:lang w:val="en-US" w:eastAsia="zh-CN"/>
        </w:rPr>
        <w:t>附件2：</w:t>
      </w:r>
    </w:p>
    <w:p>
      <w:pPr>
        <w:jc w:val="center"/>
        <w:rPr>
          <w:rFonts w:ascii="宋体" w:hAnsi="宋体"/>
          <w:b/>
          <w:color w:val="000000"/>
          <w:sz w:val="44"/>
          <w:szCs w:val="44"/>
        </w:rPr>
      </w:pPr>
      <w:r>
        <w:rPr>
          <w:rFonts w:hint="eastAsia" w:ascii="宋体" w:hAnsi="宋体"/>
          <w:b/>
          <w:color w:val="000000"/>
          <w:sz w:val="44"/>
          <w:szCs w:val="44"/>
        </w:rPr>
        <w:t>内部招投标廉政责任书</w:t>
      </w:r>
    </w:p>
    <w:p>
      <w:pPr>
        <w:ind w:firstLine="640" w:firstLineChars="200"/>
        <w:rPr>
          <w:rFonts w:ascii="宋体" w:hAnsi="宋体"/>
          <w:color w:val="000000"/>
          <w:sz w:val="32"/>
          <w:szCs w:val="32"/>
        </w:rPr>
      </w:pPr>
      <w:r>
        <w:rPr>
          <w:rFonts w:hint="eastAsia" w:ascii="宋体" w:hAnsi="宋体"/>
          <w:color w:val="000000"/>
          <w:sz w:val="32"/>
          <w:szCs w:val="32"/>
        </w:rPr>
        <w:t xml:space="preserve">为充分体现招投标工作的公开、公平、公正诚实信用原则，保证在招投标活动中无任何违规、违纪行为，特做出以下廉政承诺： </w:t>
      </w:r>
    </w:p>
    <w:p>
      <w:pPr>
        <w:rPr>
          <w:rFonts w:ascii="宋体" w:hAnsi="宋体"/>
          <w:color w:val="000000"/>
          <w:sz w:val="32"/>
          <w:szCs w:val="32"/>
        </w:rPr>
      </w:pPr>
      <w:r>
        <w:rPr>
          <w:rFonts w:hint="eastAsia" w:ascii="宋体" w:hAnsi="宋体"/>
          <w:color w:val="000000"/>
          <w:sz w:val="32"/>
          <w:szCs w:val="32"/>
        </w:rPr>
        <w:t xml:space="preserve">    一、严格遵守《中华人民共和国招标投标法》、《反不正当竞争法》等国家法律法规及各项规章制度，保证做到合法竞标、正当竞争、廉洁经营。 </w:t>
      </w:r>
    </w:p>
    <w:p>
      <w:pPr>
        <w:rPr>
          <w:rFonts w:ascii="宋体" w:hAnsi="宋体"/>
          <w:color w:val="000000"/>
          <w:sz w:val="32"/>
          <w:szCs w:val="32"/>
        </w:rPr>
      </w:pPr>
      <w:r>
        <w:rPr>
          <w:rFonts w:hint="eastAsia" w:ascii="宋体" w:hAnsi="宋体"/>
          <w:color w:val="000000"/>
          <w:sz w:val="32"/>
          <w:szCs w:val="32"/>
        </w:rPr>
        <w:t xml:space="preserve">    二、不以不正当手段向招标人谋取资格预审及投标的不正当照顾。 </w:t>
      </w:r>
    </w:p>
    <w:p>
      <w:pPr>
        <w:rPr>
          <w:rFonts w:ascii="宋体" w:hAnsi="宋体"/>
          <w:color w:val="000000"/>
          <w:sz w:val="32"/>
          <w:szCs w:val="32"/>
        </w:rPr>
      </w:pPr>
      <w:r>
        <w:rPr>
          <w:rFonts w:hint="eastAsia" w:ascii="宋体" w:hAnsi="宋体"/>
          <w:color w:val="000000"/>
          <w:sz w:val="32"/>
          <w:szCs w:val="32"/>
        </w:rPr>
        <w:t xml:space="preserve">    三、不以提供不正当利益等方式，向标底编制、审查人员打听标底编制情况，向招标代理单位谋求不正当利益。 </w:t>
      </w:r>
    </w:p>
    <w:p>
      <w:pPr>
        <w:rPr>
          <w:rFonts w:ascii="宋体" w:hAnsi="宋体"/>
          <w:color w:val="000000"/>
          <w:sz w:val="32"/>
          <w:szCs w:val="32"/>
        </w:rPr>
      </w:pPr>
      <w:r>
        <w:rPr>
          <w:rFonts w:hint="eastAsia" w:ascii="宋体" w:hAnsi="宋体"/>
          <w:color w:val="000000"/>
          <w:sz w:val="32"/>
          <w:szCs w:val="32"/>
        </w:rPr>
        <w:t xml:space="preserve">    四、在确定中标人前，不向评标专家打招呼谋求照顾，不与招标人就投标价格、投标方案等实质性内容进行谈判。禁止以向招标人或者评标委员会成员行贿的手段谋取中标。 </w:t>
      </w:r>
    </w:p>
    <w:p>
      <w:pPr>
        <w:rPr>
          <w:rFonts w:ascii="宋体" w:hAnsi="宋体"/>
          <w:color w:val="000000"/>
          <w:sz w:val="32"/>
          <w:szCs w:val="32"/>
        </w:rPr>
      </w:pPr>
      <w:r>
        <w:rPr>
          <w:rFonts w:hint="eastAsia" w:ascii="宋体" w:hAnsi="宋体"/>
          <w:color w:val="000000"/>
          <w:sz w:val="32"/>
          <w:szCs w:val="32"/>
        </w:rPr>
        <w:t xml:space="preserve">    五、不提供虚假材料谋取中标成交。在资格预审资料中，主动提供近二年信用档案情况，包括有无不良行为记录等证明。 </w:t>
      </w:r>
    </w:p>
    <w:p>
      <w:pPr>
        <w:rPr>
          <w:rFonts w:ascii="宋体" w:hAnsi="宋体"/>
          <w:color w:val="000000"/>
          <w:sz w:val="32"/>
          <w:szCs w:val="32"/>
        </w:rPr>
      </w:pPr>
      <w:r>
        <w:rPr>
          <w:rFonts w:hint="eastAsia" w:ascii="宋体" w:hAnsi="宋体"/>
          <w:color w:val="000000"/>
          <w:sz w:val="32"/>
          <w:szCs w:val="32"/>
        </w:rPr>
        <w:t xml:space="preserve">    六、投标人不得与招标人串通投标，损害医院利益、社会公共利益或者他人的合法权益。 </w:t>
      </w:r>
    </w:p>
    <w:p>
      <w:pPr>
        <w:rPr>
          <w:rFonts w:ascii="宋体" w:hAnsi="宋体"/>
          <w:color w:val="000000"/>
          <w:sz w:val="32"/>
          <w:szCs w:val="32"/>
        </w:rPr>
      </w:pPr>
      <w:r>
        <w:rPr>
          <w:rFonts w:hint="eastAsia" w:ascii="宋体" w:hAnsi="宋体"/>
          <w:color w:val="000000"/>
          <w:sz w:val="32"/>
          <w:szCs w:val="32"/>
        </w:rPr>
        <w:t xml:space="preserve">    七、投标人之间不得相互串通投标，损害国家利益、社会公共利益或者招标人的合法权益。 </w:t>
      </w:r>
    </w:p>
    <w:p>
      <w:pPr>
        <w:rPr>
          <w:rFonts w:ascii="宋体" w:hAnsi="宋体"/>
          <w:color w:val="000000"/>
          <w:sz w:val="32"/>
          <w:szCs w:val="32"/>
        </w:rPr>
      </w:pPr>
      <w:r>
        <w:rPr>
          <w:rFonts w:hint="eastAsia" w:ascii="宋体" w:hAnsi="宋体"/>
          <w:color w:val="000000"/>
          <w:sz w:val="32"/>
          <w:szCs w:val="32"/>
        </w:rPr>
        <w:t xml:space="preserve">    八、不采用不正当手段诋毁、排挤其他投标人。 </w:t>
      </w:r>
    </w:p>
    <w:p>
      <w:pPr>
        <w:rPr>
          <w:rFonts w:ascii="宋体" w:hAnsi="宋体"/>
          <w:color w:val="000000"/>
          <w:sz w:val="32"/>
          <w:szCs w:val="32"/>
        </w:rPr>
      </w:pPr>
      <w:r>
        <w:rPr>
          <w:rFonts w:hint="eastAsia" w:ascii="宋体" w:hAnsi="宋体"/>
          <w:color w:val="000000"/>
          <w:sz w:val="32"/>
          <w:szCs w:val="32"/>
        </w:rPr>
        <w:t xml:space="preserve">    九、不以他人名义投标或者以其它方式骗取中标。                      </w:t>
      </w:r>
    </w:p>
    <w:p>
      <w:pPr>
        <w:rPr>
          <w:rFonts w:ascii="宋体" w:hAnsi="宋体"/>
          <w:color w:val="000000"/>
          <w:sz w:val="32"/>
          <w:szCs w:val="32"/>
        </w:rPr>
      </w:pPr>
      <w:r>
        <w:rPr>
          <w:rFonts w:hint="eastAsia" w:ascii="宋体" w:hAnsi="宋体"/>
          <w:color w:val="000000"/>
          <w:sz w:val="32"/>
          <w:szCs w:val="32"/>
        </w:rPr>
        <w:t xml:space="preserve">    十、中标后，不将中标项目转让他人，或将中标项目分解后分别转让他人。 </w:t>
      </w:r>
    </w:p>
    <w:p>
      <w:pPr>
        <w:rPr>
          <w:rFonts w:ascii="宋体" w:hAnsi="宋体"/>
          <w:color w:val="000000"/>
          <w:sz w:val="32"/>
          <w:szCs w:val="32"/>
        </w:rPr>
      </w:pPr>
      <w:r>
        <w:rPr>
          <w:rFonts w:hint="eastAsia" w:ascii="宋体" w:hAnsi="宋体"/>
          <w:color w:val="000000"/>
          <w:sz w:val="32"/>
          <w:szCs w:val="32"/>
        </w:rPr>
        <w:t xml:space="preserve">    十一、中标后，与招标人按照招标文件和中标人的投标文件订立合同，不订立背离合同实质性内容的协议。 </w:t>
      </w:r>
    </w:p>
    <w:p>
      <w:pPr>
        <w:rPr>
          <w:rFonts w:ascii="宋体" w:hAnsi="宋体"/>
          <w:color w:val="000000"/>
          <w:sz w:val="32"/>
          <w:szCs w:val="32"/>
        </w:rPr>
      </w:pPr>
      <w:r>
        <w:rPr>
          <w:rFonts w:hint="eastAsia" w:ascii="宋体" w:hAnsi="宋体"/>
          <w:color w:val="000000"/>
          <w:sz w:val="32"/>
          <w:szCs w:val="32"/>
        </w:rPr>
        <w:t xml:space="preserve">    十二、主动接受、配合招标人纪检监察部门的监督检查。 </w:t>
      </w:r>
    </w:p>
    <w:p>
      <w:pPr>
        <w:rPr>
          <w:rFonts w:ascii="宋体" w:hAnsi="宋体"/>
          <w:color w:val="000000"/>
          <w:sz w:val="32"/>
          <w:szCs w:val="32"/>
        </w:rPr>
      </w:pPr>
    </w:p>
    <w:p>
      <w:pPr>
        <w:rPr>
          <w:rFonts w:ascii="宋体" w:hAnsi="宋体"/>
          <w:color w:val="000000"/>
          <w:sz w:val="32"/>
          <w:szCs w:val="32"/>
        </w:rPr>
      </w:pPr>
      <w:r>
        <w:rPr>
          <w:rFonts w:hint="eastAsia" w:ascii="宋体" w:hAnsi="宋体"/>
          <w:color w:val="000000"/>
          <w:sz w:val="32"/>
          <w:szCs w:val="32"/>
        </w:rPr>
        <w:t xml:space="preserve">承诺单位(盖章)： </w:t>
      </w:r>
    </w:p>
    <w:p>
      <w:pPr>
        <w:rPr>
          <w:rFonts w:ascii="宋体" w:hAnsi="宋体"/>
          <w:color w:val="000000"/>
          <w:sz w:val="32"/>
          <w:szCs w:val="32"/>
        </w:rPr>
      </w:pPr>
      <w:r>
        <w:rPr>
          <w:rFonts w:hint="eastAsia" w:ascii="宋体" w:hAnsi="宋体"/>
          <w:color w:val="000000"/>
          <w:sz w:val="32"/>
          <w:szCs w:val="32"/>
        </w:rPr>
        <w:t xml:space="preserve">法人代表(签字)： </w:t>
      </w:r>
    </w:p>
    <w:p>
      <w:pPr>
        <w:rPr>
          <w:rFonts w:ascii="宋体" w:hAnsi="宋体"/>
          <w:color w:val="000000"/>
          <w:sz w:val="32"/>
          <w:szCs w:val="32"/>
        </w:rPr>
      </w:pPr>
    </w:p>
    <w:p>
      <w:pPr>
        <w:rPr>
          <w:rFonts w:ascii="宋体" w:hAnsi="宋体"/>
          <w:color w:val="000000"/>
          <w:sz w:val="32"/>
          <w:szCs w:val="32"/>
        </w:rPr>
      </w:pPr>
      <w:r>
        <w:rPr>
          <w:rFonts w:hint="eastAsia" w:ascii="宋体" w:hAnsi="宋体"/>
          <w:color w:val="000000"/>
          <w:sz w:val="32"/>
          <w:szCs w:val="32"/>
        </w:rPr>
        <w:t xml:space="preserve">联系电话： </w:t>
      </w:r>
    </w:p>
    <w:p>
      <w:pPr>
        <w:spacing w:after="120" w:line="360" w:lineRule="atLeast"/>
        <w:rPr>
          <w:rFonts w:ascii="宋体" w:hAnsi="宋体"/>
          <w:color w:val="000000"/>
          <w:sz w:val="32"/>
          <w:szCs w:val="32"/>
        </w:rPr>
      </w:pPr>
      <w:r>
        <w:rPr>
          <w:rFonts w:hint="eastAsia" w:ascii="宋体" w:hAnsi="宋体"/>
          <w:color w:val="000000"/>
          <w:sz w:val="32"/>
          <w:szCs w:val="32"/>
        </w:rPr>
        <w:t>签订日期：    年   月   日</w:t>
      </w:r>
    </w:p>
    <w:p/>
    <w:p>
      <w:pPr>
        <w:widowControl w:val="0"/>
        <w:numPr>
          <w:ilvl w:val="0"/>
          <w:numId w:val="0"/>
        </w:numPr>
        <w:jc w:val="both"/>
        <w:rPr>
          <w:rFonts w:hint="eastAsia"/>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D6987"/>
    <w:rsid w:val="08620DB0"/>
    <w:rsid w:val="0E0C1CC1"/>
    <w:rsid w:val="16E72965"/>
    <w:rsid w:val="18CD21F3"/>
    <w:rsid w:val="1AA236FC"/>
    <w:rsid w:val="2B1B2EEA"/>
    <w:rsid w:val="2F0371E3"/>
    <w:rsid w:val="37A812AC"/>
    <w:rsid w:val="3BEC04A4"/>
    <w:rsid w:val="52996D5C"/>
    <w:rsid w:val="5EED6987"/>
    <w:rsid w:val="6472092A"/>
    <w:rsid w:val="69A74A90"/>
    <w:rsid w:val="6A2730AB"/>
    <w:rsid w:val="6CA13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2020-03-28T01:23:00Z</dcterms:created>
  <dc:creator>lenovo</dc:creator>
  <cp:lastModifiedBy>JIMMY</cp:lastModifiedBy>
  <dcterms:modified xsi:type="dcterms:W3CDTF">2020-07-22T08:32:02Z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